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DE9" w:rsidRPr="00E65D17" w:rsidRDefault="00E7698F">
      <w:pPr>
        <w:rPr>
          <w:b/>
          <w:bCs/>
        </w:rPr>
      </w:pPr>
      <w:r w:rsidRPr="00E65D17">
        <w:rPr>
          <w:b/>
          <w:bCs/>
        </w:rPr>
        <w:t>EARLSTON PATHS GROUP 20</w:t>
      </w:r>
      <w:r w:rsidRPr="00E65D17">
        <w:rPr>
          <w:b/>
          <w:bCs/>
          <w:vertAlign w:val="superscript"/>
        </w:rPr>
        <w:t>TH</w:t>
      </w:r>
      <w:r w:rsidRPr="00E65D17">
        <w:rPr>
          <w:b/>
          <w:bCs/>
        </w:rPr>
        <w:t xml:space="preserve"> ANNIVERSARY ANNUAL GENERAL MEETING</w:t>
      </w:r>
    </w:p>
    <w:p w:rsidR="00E7698F" w:rsidRPr="00E65D17" w:rsidRDefault="00E7698F">
      <w:pPr>
        <w:rPr>
          <w:b/>
          <w:bCs/>
        </w:rPr>
      </w:pPr>
      <w:r w:rsidRPr="00E65D17">
        <w:rPr>
          <w:b/>
          <w:bCs/>
        </w:rPr>
        <w:t>CHAIRMANS REVIEW</w:t>
      </w:r>
    </w:p>
    <w:p w:rsidR="00E7698F" w:rsidRDefault="00E7698F">
      <w:pPr>
        <w:rPr>
          <w:sz w:val="24"/>
          <w:szCs w:val="24"/>
        </w:rPr>
      </w:pPr>
      <w:r w:rsidRPr="00E7698F">
        <w:rPr>
          <w:sz w:val="24"/>
          <w:szCs w:val="24"/>
        </w:rPr>
        <w:t>It would be fair to say that nobody involved with the Paths Group back in 2005 would have thought that the organisation would still be going 20 years down the line.</w:t>
      </w:r>
      <w:r>
        <w:rPr>
          <w:sz w:val="24"/>
          <w:szCs w:val="24"/>
        </w:rPr>
        <w:t xml:space="preserve">     </w:t>
      </w:r>
    </w:p>
    <w:p w:rsidR="00E7698F" w:rsidRDefault="00E7698F">
      <w:pPr>
        <w:rPr>
          <w:sz w:val="24"/>
          <w:szCs w:val="24"/>
        </w:rPr>
      </w:pPr>
      <w:r>
        <w:rPr>
          <w:sz w:val="24"/>
          <w:szCs w:val="24"/>
        </w:rPr>
        <w:t>A remarkable achievement for a small community group and key moments over the years</w:t>
      </w:r>
      <w:r w:rsidR="00F060FB">
        <w:rPr>
          <w:sz w:val="24"/>
          <w:szCs w:val="24"/>
        </w:rPr>
        <w:t>,</w:t>
      </w:r>
      <w:r w:rsidR="00E65D17">
        <w:rPr>
          <w:sz w:val="24"/>
          <w:szCs w:val="24"/>
        </w:rPr>
        <w:t xml:space="preserve"> of which there are many,</w:t>
      </w:r>
      <w:r>
        <w:rPr>
          <w:sz w:val="24"/>
          <w:szCs w:val="24"/>
        </w:rPr>
        <w:t xml:space="preserve"> are illustrated in our anniversary leaflet.</w:t>
      </w:r>
    </w:p>
    <w:p w:rsidR="00E7698F" w:rsidRDefault="00E7698F">
      <w:pPr>
        <w:rPr>
          <w:sz w:val="24"/>
          <w:szCs w:val="24"/>
        </w:rPr>
      </w:pPr>
      <w:r>
        <w:rPr>
          <w:sz w:val="24"/>
          <w:szCs w:val="24"/>
        </w:rPr>
        <w:t>The past year saw</w:t>
      </w:r>
      <w:r w:rsidR="00EC5232">
        <w:rPr>
          <w:sz w:val="24"/>
          <w:szCs w:val="24"/>
        </w:rPr>
        <w:t xml:space="preserve"> our volunteers busy keeping the path network in good condition through the usual rolling programme of maintenance work and </w:t>
      </w:r>
      <w:r w:rsidR="00054222">
        <w:rPr>
          <w:sz w:val="24"/>
          <w:szCs w:val="24"/>
        </w:rPr>
        <w:t xml:space="preserve">by </w:t>
      </w:r>
      <w:r w:rsidR="00EC5232">
        <w:rPr>
          <w:sz w:val="24"/>
          <w:szCs w:val="24"/>
        </w:rPr>
        <w:t>also reacting to the unexpected.</w:t>
      </w:r>
    </w:p>
    <w:p w:rsidR="00EC5232" w:rsidRDefault="00EC5232">
      <w:pPr>
        <w:rPr>
          <w:sz w:val="24"/>
          <w:szCs w:val="24"/>
        </w:rPr>
      </w:pPr>
      <w:r>
        <w:rPr>
          <w:sz w:val="24"/>
          <w:szCs w:val="24"/>
        </w:rPr>
        <w:t xml:space="preserve">Some parts of the path infrastructure, feeling the weight of twenty years, required attention and </w:t>
      </w:r>
      <w:r w:rsidR="00E65D17">
        <w:rPr>
          <w:sz w:val="24"/>
          <w:szCs w:val="24"/>
        </w:rPr>
        <w:t>our</w:t>
      </w:r>
      <w:r>
        <w:rPr>
          <w:sz w:val="24"/>
          <w:szCs w:val="24"/>
        </w:rPr>
        <w:t xml:space="preserve"> </w:t>
      </w:r>
      <w:r w:rsidR="00E65D17">
        <w:rPr>
          <w:sz w:val="24"/>
          <w:szCs w:val="24"/>
        </w:rPr>
        <w:t>volunteers</w:t>
      </w:r>
      <w:r>
        <w:rPr>
          <w:sz w:val="24"/>
          <w:szCs w:val="24"/>
        </w:rPr>
        <w:t xml:space="preserve"> replaced or repaired sections of worn-out edging, fencing, steps, board walk and even the stone “river sofa” on the Jubilee path. Grass </w:t>
      </w:r>
      <w:r w:rsidR="005D18CE">
        <w:rPr>
          <w:sz w:val="24"/>
          <w:szCs w:val="24"/>
        </w:rPr>
        <w:t>cutting was</w:t>
      </w:r>
      <w:r w:rsidR="00054222">
        <w:rPr>
          <w:sz w:val="24"/>
          <w:szCs w:val="24"/>
        </w:rPr>
        <w:t>, and is,</w:t>
      </w:r>
      <w:r w:rsidR="005D18CE">
        <w:rPr>
          <w:sz w:val="24"/>
          <w:szCs w:val="24"/>
        </w:rPr>
        <w:t xml:space="preserve"> ever present and many section</w:t>
      </w:r>
      <w:r w:rsidR="00E65D17">
        <w:rPr>
          <w:sz w:val="24"/>
          <w:szCs w:val="24"/>
        </w:rPr>
        <w:t>s</w:t>
      </w:r>
      <w:r w:rsidR="005D18CE">
        <w:rPr>
          <w:sz w:val="24"/>
          <w:szCs w:val="24"/>
        </w:rPr>
        <w:t xml:space="preserve"> of path were also given a winter tidy</w:t>
      </w:r>
      <w:r w:rsidR="00E65D17">
        <w:rPr>
          <w:sz w:val="24"/>
          <w:szCs w:val="24"/>
        </w:rPr>
        <w:t xml:space="preserve"> up.</w:t>
      </w:r>
      <w:r w:rsidR="005D18CE">
        <w:rPr>
          <w:sz w:val="24"/>
          <w:szCs w:val="24"/>
        </w:rPr>
        <w:t xml:space="preserve"> </w:t>
      </w:r>
    </w:p>
    <w:p w:rsidR="00E65D17" w:rsidRDefault="00E65D17">
      <w:pPr>
        <w:rPr>
          <w:sz w:val="24"/>
          <w:szCs w:val="24"/>
        </w:rPr>
      </w:pPr>
      <w:r>
        <w:rPr>
          <w:sz w:val="24"/>
          <w:szCs w:val="24"/>
        </w:rPr>
        <w:t>Storm winds brought down more trees, the larger stuff was quickly cleared away by “Sheena Mac</w:t>
      </w:r>
      <w:r w:rsidR="00054222">
        <w:rPr>
          <w:sz w:val="24"/>
          <w:szCs w:val="24"/>
        </w:rPr>
        <w:t>D</w:t>
      </w:r>
      <w:r>
        <w:rPr>
          <w:sz w:val="24"/>
          <w:szCs w:val="24"/>
        </w:rPr>
        <w:t>onald and the cutting crew” aka husband Nick and son Cameron and we are extremely grateful for all their hard work</w:t>
      </w:r>
      <w:r w:rsidR="00F060FB">
        <w:rPr>
          <w:sz w:val="24"/>
          <w:szCs w:val="24"/>
        </w:rPr>
        <w:t xml:space="preserve"> and involvement with the group</w:t>
      </w:r>
      <w:r>
        <w:rPr>
          <w:sz w:val="24"/>
          <w:szCs w:val="24"/>
        </w:rPr>
        <w:t>. Our own volunteers dealt with the more manageable windblown branches and trees.</w:t>
      </w:r>
    </w:p>
    <w:p w:rsidR="00E65D17" w:rsidRDefault="00E65D17">
      <w:pPr>
        <w:rPr>
          <w:sz w:val="24"/>
          <w:szCs w:val="24"/>
        </w:rPr>
      </w:pPr>
      <w:r>
        <w:rPr>
          <w:sz w:val="24"/>
          <w:szCs w:val="24"/>
        </w:rPr>
        <w:t xml:space="preserve">In September, </w:t>
      </w:r>
      <w:r w:rsidR="009D44BA">
        <w:rPr>
          <w:sz w:val="24"/>
          <w:szCs w:val="24"/>
        </w:rPr>
        <w:t>n</w:t>
      </w:r>
      <w:r>
        <w:rPr>
          <w:sz w:val="24"/>
          <w:szCs w:val="24"/>
        </w:rPr>
        <w:t xml:space="preserve">ational </w:t>
      </w:r>
      <w:r w:rsidR="009D44BA">
        <w:rPr>
          <w:sz w:val="24"/>
          <w:szCs w:val="24"/>
        </w:rPr>
        <w:t>o</w:t>
      </w:r>
      <w:r>
        <w:rPr>
          <w:sz w:val="24"/>
          <w:szCs w:val="24"/>
        </w:rPr>
        <w:t>rganisation</w:t>
      </w:r>
      <w:r w:rsidR="009D44BA">
        <w:rPr>
          <w:sz w:val="24"/>
          <w:szCs w:val="24"/>
        </w:rPr>
        <w:t xml:space="preserve"> The Conservation Volunteers, as part of their “Hero Awards 2024” announced the</w:t>
      </w:r>
      <w:r>
        <w:rPr>
          <w:sz w:val="24"/>
          <w:szCs w:val="24"/>
        </w:rPr>
        <w:t xml:space="preserve"> Paths Group </w:t>
      </w:r>
      <w:r w:rsidR="009D44BA">
        <w:rPr>
          <w:sz w:val="24"/>
          <w:szCs w:val="24"/>
        </w:rPr>
        <w:t xml:space="preserve">winners of the </w:t>
      </w:r>
      <w:r w:rsidR="009D44BA" w:rsidRPr="00F060FB">
        <w:rPr>
          <w:i/>
          <w:iCs/>
          <w:sz w:val="24"/>
          <w:szCs w:val="24"/>
        </w:rPr>
        <w:t>Community Network Group of the Year</w:t>
      </w:r>
      <w:r w:rsidR="009D44BA">
        <w:rPr>
          <w:sz w:val="24"/>
          <w:szCs w:val="24"/>
        </w:rPr>
        <w:t xml:space="preserve"> award.</w:t>
      </w:r>
      <w:r>
        <w:rPr>
          <w:sz w:val="24"/>
          <w:szCs w:val="24"/>
        </w:rPr>
        <w:t xml:space="preserve"> </w:t>
      </w:r>
      <w:r w:rsidR="009D44BA">
        <w:rPr>
          <w:sz w:val="24"/>
          <w:szCs w:val="24"/>
        </w:rPr>
        <w:t xml:space="preserve">A totally unexpected announcement and another bit of filming. In November, some members of the Group attended an event held in the Postcode Lottery HQ in Edinburgh to receive the award. A grand night was had by all. </w:t>
      </w:r>
    </w:p>
    <w:p w:rsidR="00C40D5D" w:rsidRDefault="00C40D5D">
      <w:pPr>
        <w:rPr>
          <w:sz w:val="24"/>
          <w:szCs w:val="24"/>
        </w:rPr>
      </w:pPr>
      <w:r>
        <w:rPr>
          <w:sz w:val="24"/>
          <w:szCs w:val="24"/>
        </w:rPr>
        <w:t>Our “Black Hill Project” in which we plan to place an information panel relating to the iron age hill fort, geology and wildlife on the hill together with a commemorative seat at the summit was also launched in the Autumn of 2024. The project is progressing and we hope to be in a position to formally launch both elements towards the end of summer 2025.</w:t>
      </w:r>
    </w:p>
    <w:p w:rsidR="00C40D5D" w:rsidRDefault="00C40D5D">
      <w:pPr>
        <w:rPr>
          <w:sz w:val="24"/>
          <w:szCs w:val="24"/>
        </w:rPr>
      </w:pPr>
      <w:r>
        <w:rPr>
          <w:sz w:val="24"/>
          <w:szCs w:val="24"/>
        </w:rPr>
        <w:t xml:space="preserve">The Group was delighted when Secretary, Ian Gibb, was awarded the British Empire Medal in </w:t>
      </w:r>
      <w:r w:rsidR="00054222">
        <w:rPr>
          <w:sz w:val="24"/>
          <w:szCs w:val="24"/>
        </w:rPr>
        <w:t>HM T</w:t>
      </w:r>
      <w:r>
        <w:rPr>
          <w:sz w:val="24"/>
          <w:szCs w:val="24"/>
        </w:rPr>
        <w:t xml:space="preserve">he Kings 2025 New Year Honours list </w:t>
      </w:r>
      <w:r w:rsidR="00F060FB">
        <w:rPr>
          <w:sz w:val="24"/>
          <w:szCs w:val="24"/>
        </w:rPr>
        <w:t>“</w:t>
      </w:r>
      <w:r>
        <w:rPr>
          <w:sz w:val="24"/>
          <w:szCs w:val="24"/>
        </w:rPr>
        <w:t>for services to the community in Earlston</w:t>
      </w:r>
      <w:r w:rsidR="00F060FB">
        <w:rPr>
          <w:sz w:val="24"/>
          <w:szCs w:val="24"/>
        </w:rPr>
        <w:t>”</w:t>
      </w:r>
      <w:r>
        <w:rPr>
          <w:sz w:val="24"/>
          <w:szCs w:val="24"/>
        </w:rPr>
        <w:t>.</w:t>
      </w:r>
      <w:r w:rsidR="00F060FB">
        <w:rPr>
          <w:sz w:val="24"/>
          <w:szCs w:val="24"/>
        </w:rPr>
        <w:t xml:space="preserve"> Path Group members were guests when The Duke of Buccleuch presented the medal to Ian at an event at Bowhill in Selkirkshire</w:t>
      </w:r>
      <w:r w:rsidR="00054222">
        <w:rPr>
          <w:sz w:val="24"/>
          <w:szCs w:val="24"/>
        </w:rPr>
        <w:t xml:space="preserve"> in May</w:t>
      </w:r>
      <w:r w:rsidR="00F060FB">
        <w:rPr>
          <w:sz w:val="24"/>
          <w:szCs w:val="24"/>
        </w:rPr>
        <w:t>; tea, coffee, cakes and a slim glass of fizz rounded off the event.</w:t>
      </w:r>
    </w:p>
    <w:p w:rsidR="00A61A3C" w:rsidRDefault="00A61A3C">
      <w:pPr>
        <w:rPr>
          <w:sz w:val="24"/>
          <w:szCs w:val="24"/>
        </w:rPr>
      </w:pPr>
      <w:r>
        <w:rPr>
          <w:sz w:val="24"/>
          <w:szCs w:val="24"/>
        </w:rPr>
        <w:t xml:space="preserve">Footfall on our path network is as busy as ever as people continue to enjoy the countryside </w:t>
      </w:r>
      <w:r w:rsidR="00054222">
        <w:rPr>
          <w:sz w:val="24"/>
          <w:szCs w:val="24"/>
        </w:rPr>
        <w:t>around Earlston</w:t>
      </w:r>
    </w:p>
    <w:p w:rsidR="00A61A3C" w:rsidRPr="00A61A3C" w:rsidRDefault="00A61A3C" w:rsidP="00A61A3C">
      <w:pPr>
        <w:rPr>
          <w:sz w:val="24"/>
          <w:szCs w:val="24"/>
        </w:rPr>
      </w:pPr>
      <w:r w:rsidRPr="00A61A3C">
        <w:rPr>
          <w:sz w:val="24"/>
          <w:szCs w:val="24"/>
        </w:rPr>
        <w:t xml:space="preserve">We would be unable to provide so much access without the ongoing support of the many landowners and farmers who enable our footpath network.  Although never taken for granted, our thanks to them is often unsaid but heartfelt; similar sentiment is extended to our </w:t>
      </w:r>
      <w:r w:rsidR="00054222">
        <w:rPr>
          <w:sz w:val="24"/>
          <w:szCs w:val="24"/>
        </w:rPr>
        <w:t>“hidden”</w:t>
      </w:r>
      <w:r w:rsidRPr="00A61A3C">
        <w:rPr>
          <w:sz w:val="24"/>
          <w:szCs w:val="24"/>
        </w:rPr>
        <w:t xml:space="preserve"> volunteers who turn out to lend a hand when necessary.  </w:t>
      </w:r>
    </w:p>
    <w:p w:rsidR="00A61A3C" w:rsidRDefault="00A61A3C" w:rsidP="00A61A3C">
      <w:pPr>
        <w:rPr>
          <w:sz w:val="24"/>
          <w:szCs w:val="24"/>
        </w:rPr>
      </w:pPr>
      <w:r w:rsidRPr="00A61A3C">
        <w:rPr>
          <w:sz w:val="24"/>
          <w:szCs w:val="24"/>
        </w:rPr>
        <w:t>In conclusion, I extend a big thanks to everyone involved with the Paths Group, at whatever level, in delivering another successful year.</w:t>
      </w:r>
    </w:p>
    <w:p w:rsidR="00054222" w:rsidRPr="00A61A3C" w:rsidRDefault="00054222" w:rsidP="00A61A3C">
      <w:pPr>
        <w:rPr>
          <w:sz w:val="24"/>
          <w:szCs w:val="24"/>
        </w:rPr>
      </w:pPr>
    </w:p>
    <w:p w:rsidR="00054222" w:rsidRDefault="00A61A3C" w:rsidP="00A61A3C">
      <w:pPr>
        <w:rPr>
          <w:sz w:val="24"/>
          <w:szCs w:val="24"/>
        </w:rPr>
      </w:pPr>
      <w:r w:rsidRPr="00A61A3C">
        <w:rPr>
          <w:sz w:val="24"/>
          <w:szCs w:val="24"/>
        </w:rPr>
        <w:t xml:space="preserve">Luke Comins   </w:t>
      </w:r>
    </w:p>
    <w:p w:rsidR="00054222" w:rsidRDefault="00A61A3C" w:rsidP="00A61A3C">
      <w:pPr>
        <w:rPr>
          <w:sz w:val="24"/>
          <w:szCs w:val="24"/>
        </w:rPr>
      </w:pPr>
      <w:r w:rsidRPr="00A61A3C">
        <w:rPr>
          <w:sz w:val="24"/>
          <w:szCs w:val="24"/>
        </w:rPr>
        <w:t>Chairman EPG</w:t>
      </w:r>
    </w:p>
    <w:p w:rsidR="00E7698F" w:rsidRPr="00E7698F" w:rsidRDefault="00054222">
      <w:pPr>
        <w:rPr>
          <w:sz w:val="24"/>
          <w:szCs w:val="24"/>
        </w:rPr>
      </w:pPr>
      <w:r>
        <w:rPr>
          <w:sz w:val="24"/>
          <w:szCs w:val="24"/>
        </w:rPr>
        <w:t>26</w:t>
      </w:r>
      <w:r w:rsidR="00A61A3C" w:rsidRPr="00A61A3C">
        <w:rPr>
          <w:sz w:val="24"/>
          <w:szCs w:val="24"/>
        </w:rPr>
        <w:t xml:space="preserve"> </w:t>
      </w:r>
      <w:r>
        <w:rPr>
          <w:sz w:val="24"/>
          <w:szCs w:val="24"/>
        </w:rPr>
        <w:t>June</w:t>
      </w:r>
      <w:r w:rsidR="00A61A3C" w:rsidRPr="00A61A3C">
        <w:rPr>
          <w:sz w:val="24"/>
          <w:szCs w:val="24"/>
        </w:rPr>
        <w:t xml:space="preserve"> 202</w:t>
      </w:r>
      <w:r>
        <w:rPr>
          <w:sz w:val="24"/>
          <w:szCs w:val="24"/>
        </w:rPr>
        <w:t>5</w:t>
      </w:r>
    </w:p>
    <w:sectPr w:rsidR="00E7698F" w:rsidRPr="00E7698F" w:rsidSect="00F060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8F"/>
    <w:rsid w:val="00054222"/>
    <w:rsid w:val="005D18CE"/>
    <w:rsid w:val="006C11F3"/>
    <w:rsid w:val="007710CF"/>
    <w:rsid w:val="009D44BA"/>
    <w:rsid w:val="00A4066E"/>
    <w:rsid w:val="00A61A3C"/>
    <w:rsid w:val="00B308E2"/>
    <w:rsid w:val="00C40D5D"/>
    <w:rsid w:val="00DF1DE9"/>
    <w:rsid w:val="00E65D17"/>
    <w:rsid w:val="00E7698F"/>
    <w:rsid w:val="00EC5232"/>
    <w:rsid w:val="00F0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CE36"/>
  <w15:chartTrackingRefBased/>
  <w15:docId w15:val="{038BE4C1-0785-479B-969A-479D3F2D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9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9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69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6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69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69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69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9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9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9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69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69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69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69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69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6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9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698F"/>
    <w:pPr>
      <w:spacing w:before="160"/>
      <w:jc w:val="center"/>
    </w:pPr>
    <w:rPr>
      <w:i/>
      <w:iCs/>
      <w:color w:val="404040" w:themeColor="text1" w:themeTint="BF"/>
    </w:rPr>
  </w:style>
  <w:style w:type="character" w:customStyle="1" w:styleId="QuoteChar">
    <w:name w:val="Quote Char"/>
    <w:basedOn w:val="DefaultParagraphFont"/>
    <w:link w:val="Quote"/>
    <w:uiPriority w:val="29"/>
    <w:rsid w:val="00E7698F"/>
    <w:rPr>
      <w:i/>
      <w:iCs/>
      <w:color w:val="404040" w:themeColor="text1" w:themeTint="BF"/>
    </w:rPr>
  </w:style>
  <w:style w:type="paragraph" w:styleId="ListParagraph">
    <w:name w:val="List Paragraph"/>
    <w:basedOn w:val="Normal"/>
    <w:uiPriority w:val="34"/>
    <w:qFormat/>
    <w:rsid w:val="00E7698F"/>
    <w:pPr>
      <w:ind w:left="720"/>
      <w:contextualSpacing/>
    </w:pPr>
  </w:style>
  <w:style w:type="character" w:styleId="IntenseEmphasis">
    <w:name w:val="Intense Emphasis"/>
    <w:basedOn w:val="DefaultParagraphFont"/>
    <w:uiPriority w:val="21"/>
    <w:qFormat/>
    <w:rsid w:val="00E7698F"/>
    <w:rPr>
      <w:i/>
      <w:iCs/>
      <w:color w:val="2F5496" w:themeColor="accent1" w:themeShade="BF"/>
    </w:rPr>
  </w:style>
  <w:style w:type="paragraph" w:styleId="IntenseQuote">
    <w:name w:val="Intense Quote"/>
    <w:basedOn w:val="Normal"/>
    <w:next w:val="Normal"/>
    <w:link w:val="IntenseQuoteChar"/>
    <w:uiPriority w:val="30"/>
    <w:qFormat/>
    <w:rsid w:val="00E76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98F"/>
    <w:rPr>
      <w:i/>
      <w:iCs/>
      <w:color w:val="2F5496" w:themeColor="accent1" w:themeShade="BF"/>
    </w:rPr>
  </w:style>
  <w:style w:type="character" w:styleId="IntenseReference">
    <w:name w:val="Intense Reference"/>
    <w:basedOn w:val="DefaultParagraphFont"/>
    <w:uiPriority w:val="32"/>
    <w:qFormat/>
    <w:rsid w:val="00E76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6FD3-D15C-4EFF-A5FF-AE33BF7D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2025-06-11T06:31:00Z</dcterms:created>
  <dcterms:modified xsi:type="dcterms:W3CDTF">2025-06-12T15:21:00Z</dcterms:modified>
</cp:coreProperties>
</file>